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3D9C" w14:textId="50663B72" w:rsidR="00587AEA" w:rsidRDefault="00587AE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A6AE9D" wp14:editId="185B8D7F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7734300"/>
            <wp:effectExtent l="0" t="0" r="0" b="0"/>
            <wp:wrapSquare wrapText="bothSides"/>
            <wp:docPr id="1" name="Picture 1" descr="A close 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Episode </w:t>
      </w:r>
      <w:r w:rsidR="00654D37">
        <w:rPr>
          <w:sz w:val="36"/>
          <w:szCs w:val="36"/>
        </w:rPr>
        <w:t>10</w:t>
      </w:r>
    </w:p>
    <w:p w14:paraId="16ACE3EF" w14:textId="77777777" w:rsidR="007A09EC" w:rsidRDefault="007A09EC">
      <w:pPr>
        <w:rPr>
          <w:sz w:val="36"/>
          <w:szCs w:val="36"/>
        </w:rPr>
      </w:pPr>
    </w:p>
    <w:p w14:paraId="21F3ED1B" w14:textId="19DAD8D2" w:rsidR="00587AEA" w:rsidRPr="007A09EC" w:rsidRDefault="00654D37" w:rsidP="00587AEA">
      <w:pPr>
        <w:rPr>
          <w:sz w:val="28"/>
          <w:szCs w:val="28"/>
        </w:rPr>
      </w:pPr>
      <w:r>
        <w:rPr>
          <w:sz w:val="28"/>
          <w:szCs w:val="28"/>
        </w:rPr>
        <w:t xml:space="preserve">There’s No I in Case Acceptance </w:t>
      </w:r>
    </w:p>
    <w:p w14:paraId="2F71745E" w14:textId="2E89F558" w:rsidR="00787F77" w:rsidRPr="007A09EC" w:rsidRDefault="00787F77" w:rsidP="00587AEA">
      <w:pPr>
        <w:rPr>
          <w:sz w:val="28"/>
          <w:szCs w:val="28"/>
        </w:rPr>
      </w:pPr>
    </w:p>
    <w:p w14:paraId="585857D8" w14:textId="686032D8" w:rsidR="00A01C0E" w:rsidRPr="00654D37" w:rsidRDefault="00A01C0E" w:rsidP="00A01C0E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 w:rsidRPr="00A01C0E">
        <w:rPr>
          <w:rFonts w:ascii="Open Sans" w:eastAsia="Times New Roman" w:hAnsi="Open Sans" w:cs="Open Sans"/>
          <w:color w:val="000000" w:themeColor="text1"/>
          <w:sz w:val="21"/>
          <w:szCs w:val="21"/>
          <w:shd w:val="clear" w:color="auto" w:fill="FFFFFF"/>
        </w:rPr>
        <w:t> </w:t>
      </w:r>
      <w:r w:rsidR="00654D3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Verbiage Is Key!</w:t>
      </w:r>
    </w:p>
    <w:p w14:paraId="140DB62D" w14:textId="4D8B7A6F" w:rsidR="00654D37" w:rsidRPr="00654D37" w:rsidRDefault="00654D37" w:rsidP="00654D37">
      <w:pPr>
        <w:pStyle w:val="ListParagraph"/>
        <w:numPr>
          <w:ilvl w:val="4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The words we use either create value or de-value what we are saying</w:t>
      </w:r>
    </w:p>
    <w:p w14:paraId="7AE4D8BA" w14:textId="126F3DF7" w:rsidR="00654D37" w:rsidRPr="00654D37" w:rsidRDefault="00654D37" w:rsidP="00654D37">
      <w:pPr>
        <w:pStyle w:val="ListParagraph"/>
        <w:numPr>
          <w:ilvl w:val="4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Don’t sugarcoat their disease or infection- speak terms patients understand</w:t>
      </w:r>
    </w:p>
    <w:p w14:paraId="73E9EC06" w14:textId="051FB012" w:rsidR="00654D37" w:rsidRPr="00654D37" w:rsidRDefault="00654D37" w:rsidP="00654D37">
      <w:pPr>
        <w:pStyle w:val="ListParagraph"/>
        <w:numPr>
          <w:ilvl w:val="4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We have to create so much value that we are shocked when patients don’t accept our treatment recommendations</w:t>
      </w:r>
    </w:p>
    <w:p w14:paraId="2BB2526B" w14:textId="6DFE547A" w:rsidR="00654D37" w:rsidRPr="00654D37" w:rsidRDefault="00654D37" w:rsidP="00654D37">
      <w:pPr>
        <w:pStyle w:val="ListParagraph"/>
        <w:numPr>
          <w:ilvl w:val="4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Patients need to understand what they stand to lose if they do not accept treatment </w:t>
      </w:r>
    </w:p>
    <w:p w14:paraId="50FBACC1" w14:textId="77777777" w:rsidR="00654D37" w:rsidRPr="00654D37" w:rsidRDefault="00654D37" w:rsidP="00654D37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16447A63" w14:textId="09827CE7" w:rsidR="009C1F58" w:rsidRPr="00654D37" w:rsidRDefault="00654D37" w:rsidP="00654D37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We Don’t Recommend Anything Patients Don’t Need!</w:t>
      </w:r>
    </w:p>
    <w:p w14:paraId="1B58E788" w14:textId="7537A531" w:rsidR="00654D37" w:rsidRPr="00654D37" w:rsidRDefault="00654D37" w:rsidP="00654D37">
      <w:pPr>
        <w:pStyle w:val="ListParagraph"/>
        <w:numPr>
          <w:ilvl w:val="4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We are preventative health care providers, you can’t prevent something that is already there</w:t>
      </w:r>
    </w:p>
    <w:p w14:paraId="72C94ACC" w14:textId="5C5D9974" w:rsidR="00654D37" w:rsidRPr="00654D37" w:rsidRDefault="00654D37" w:rsidP="00654D37">
      <w:pPr>
        <w:pStyle w:val="ListParagraph"/>
        <w:numPr>
          <w:ilvl w:val="4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Every treatment we recommend is a benefit to our patients </w:t>
      </w:r>
    </w:p>
    <w:p w14:paraId="0DD4E7B0" w14:textId="223CE2D3" w:rsidR="00654D37" w:rsidRPr="00654D37" w:rsidRDefault="00654D37" w:rsidP="00654D37">
      <w:pPr>
        <w:pStyle w:val="ListParagraph"/>
        <w:numPr>
          <w:ilvl w:val="4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 xml:space="preserve">Over 80% of patients want to hear what their hygienist recommends </w:t>
      </w:r>
    </w:p>
    <w:p w14:paraId="14D68708" w14:textId="77777777" w:rsidR="00654D37" w:rsidRPr="00654D37" w:rsidRDefault="00654D37" w:rsidP="00654D37">
      <w:pPr>
        <w:rPr>
          <w:rFonts w:eastAsia="Times New Roman" w:cstheme="minorHAnsi"/>
          <w:color w:val="000000" w:themeColor="text1"/>
          <w:sz w:val="28"/>
          <w:szCs w:val="28"/>
        </w:rPr>
      </w:pPr>
    </w:p>
    <w:p w14:paraId="060FA2FC" w14:textId="1F2EAADD" w:rsidR="00654D37" w:rsidRPr="00654D37" w:rsidRDefault="00654D37" w:rsidP="00654D37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Case Acceptance Is a Team Effort</w:t>
      </w:r>
    </w:p>
    <w:p w14:paraId="08EA3BAD" w14:textId="1AD6839C" w:rsidR="00654D37" w:rsidRPr="00654D37" w:rsidRDefault="00654D37" w:rsidP="00654D37">
      <w:pPr>
        <w:pStyle w:val="ListParagraph"/>
        <w:numPr>
          <w:ilvl w:val="4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Assistants are the most trusted team member</w:t>
      </w:r>
    </w:p>
    <w:p w14:paraId="3283AAB3" w14:textId="033BAFFE" w:rsidR="00654D37" w:rsidRPr="00654D37" w:rsidRDefault="00654D37" w:rsidP="00654D37">
      <w:pPr>
        <w:pStyle w:val="ListParagraph"/>
        <w:numPr>
          <w:ilvl w:val="4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Doctors are the least trusted team member</w:t>
      </w:r>
    </w:p>
    <w:p w14:paraId="23DB613E" w14:textId="3F17DF76" w:rsidR="00654D37" w:rsidRPr="00654D37" w:rsidRDefault="00654D37" w:rsidP="00654D37">
      <w:pPr>
        <w:pStyle w:val="ListParagraph"/>
        <w:numPr>
          <w:ilvl w:val="4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</w:rPr>
        <w:t>Hygienists and Assistants should be setting the Dr. up for success and preheating patients for possible treatment recommendations</w:t>
      </w:r>
    </w:p>
    <w:p w14:paraId="11E49706" w14:textId="6BFF2099" w:rsidR="00654D37" w:rsidRPr="009C1F58" w:rsidRDefault="00654D37" w:rsidP="00654D37">
      <w:pPr>
        <w:pStyle w:val="ListParagraph"/>
        <w:numPr>
          <w:ilvl w:val="4"/>
          <w:numId w:val="2"/>
        </w:numPr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Consistent verbiage and recommendations is the key to success</w:t>
      </w:r>
    </w:p>
    <w:p w14:paraId="4D806FCD" w14:textId="77777777" w:rsidR="000E6119" w:rsidRDefault="000E6119" w:rsidP="000E6119">
      <w:pPr>
        <w:pStyle w:val="ListParagraph"/>
        <w:rPr>
          <w:sz w:val="28"/>
          <w:szCs w:val="28"/>
        </w:rPr>
      </w:pPr>
    </w:p>
    <w:p w14:paraId="39FD33D1" w14:textId="5F71C86F" w:rsidR="000E6119" w:rsidRDefault="000E6119" w:rsidP="00654D37">
      <w:pPr>
        <w:pStyle w:val="ListParagraph"/>
        <w:rPr>
          <w:sz w:val="28"/>
          <w:szCs w:val="28"/>
        </w:rPr>
      </w:pPr>
    </w:p>
    <w:p w14:paraId="74A09F25" w14:textId="2C868B29" w:rsidR="00BA1F9D" w:rsidRDefault="00BA1F9D"/>
    <w:sectPr w:rsidR="00BA1F9D" w:rsidSect="007A0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E3568"/>
    <w:multiLevelType w:val="hybridMultilevel"/>
    <w:tmpl w:val="BB04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22F17"/>
    <w:multiLevelType w:val="hybridMultilevel"/>
    <w:tmpl w:val="9880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EA"/>
    <w:rsid w:val="000E6119"/>
    <w:rsid w:val="000E7A43"/>
    <w:rsid w:val="00587AEA"/>
    <w:rsid w:val="005E031B"/>
    <w:rsid w:val="00654D37"/>
    <w:rsid w:val="00787F77"/>
    <w:rsid w:val="007A09EC"/>
    <w:rsid w:val="009C1F58"/>
    <w:rsid w:val="00A01C0E"/>
    <w:rsid w:val="00A84B54"/>
    <w:rsid w:val="00BA1F9D"/>
    <w:rsid w:val="00CD6242"/>
    <w:rsid w:val="00F7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FDD8C"/>
  <w15:chartTrackingRefBased/>
  <w15:docId w15:val="{15BC2C2E-10BA-084D-9908-8A83B173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1C0E"/>
  </w:style>
  <w:style w:type="character" w:styleId="Hyperlink">
    <w:name w:val="Hyperlink"/>
    <w:basedOn w:val="DefaultParagraphFont"/>
    <w:uiPriority w:val="99"/>
    <w:unhideWhenUsed/>
    <w:rsid w:val="00A01C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Scheduling Institute</dc:creator>
  <cp:keywords/>
  <dc:description/>
  <cp:lastModifiedBy>Rose Sanders</cp:lastModifiedBy>
  <cp:revision>2</cp:revision>
  <dcterms:created xsi:type="dcterms:W3CDTF">2021-10-12T18:42:00Z</dcterms:created>
  <dcterms:modified xsi:type="dcterms:W3CDTF">2021-10-12T18:42:00Z</dcterms:modified>
</cp:coreProperties>
</file>